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B59E" w14:textId="77777777" w:rsidR="007F45AF" w:rsidRDefault="007F45AF" w:rsidP="007F45AF">
      <w:pPr>
        <w:rPr>
          <w:rFonts w:eastAsia="Times New Roman"/>
        </w:rPr>
      </w:pPr>
      <w:r>
        <w:rPr>
          <w:rFonts w:eastAsia="Times New Roman"/>
        </w:rPr>
        <w:t> 1) "základová deska" - jde o podkladní beton C16/20 (případně C20/</w:t>
      </w:r>
      <w:proofErr w:type="gramStart"/>
      <w:r>
        <w:rPr>
          <w:rFonts w:eastAsia="Times New Roman"/>
        </w:rPr>
        <w:t>25)...</w:t>
      </w:r>
      <w:proofErr w:type="gramEnd"/>
      <w:r>
        <w:rPr>
          <w:rFonts w:eastAsia="Times New Roman"/>
        </w:rPr>
        <w:t>kari síť ø6/150x150 v garáži dát spíše ø8/150x150</w:t>
      </w:r>
    </w:p>
    <w:p w14:paraId="381C391A" w14:textId="77777777" w:rsidR="007F45AF" w:rsidRDefault="007F45AF" w:rsidP="007F45AF">
      <w:pPr>
        <w:rPr>
          <w:rFonts w:eastAsia="Times New Roman"/>
        </w:rPr>
      </w:pPr>
      <w:r>
        <w:rPr>
          <w:rFonts w:eastAsia="Times New Roman"/>
          <w:u w:val="single"/>
        </w:rPr>
        <w:t>Tady je pár poznámek k základům (je to z jiné stavby, ale bude to u tebe hodně podobné):</w:t>
      </w:r>
    </w:p>
    <w:p w14:paraId="2DC777F5" w14:textId="77777777" w:rsidR="007F45AF" w:rsidRDefault="007F45AF" w:rsidP="007F45AF">
      <w:pPr>
        <w:rPr>
          <w:rFonts w:eastAsia="Times New Roman"/>
        </w:rPr>
      </w:pPr>
      <w:r>
        <w:rPr>
          <w:rFonts w:eastAsia="Times New Roman"/>
        </w:rPr>
        <w:t>- PŘED BETONÁŽÍ ZÁKLADOVÝCH KONSTRUKCÍ JE NUTNO ULOŽIT ZEMNÍCÍ PÁSEK HROMOSVODU A OSADIT CHRÁNIČKY PRO PROSTUPY INŽENÝRSKÝCH SÍTÍ (VODA, KANALIZACE, ELEKTRO A ALT. PRO EXTERNÍ PŘÍVOD VZDUCHU K LOKÁLNÍMU TOPIDLU NA TUHÁ PALIVA)</w:t>
      </w:r>
      <w:r>
        <w:rPr>
          <w:rFonts w:eastAsia="Times New Roman"/>
        </w:rPr>
        <w:br/>
        <w:t>- PRO PŘÍPADNÉ DALŠÍ NAPOJENÍ ZŘÍDIT CCA 3 DALŠÍ PROSTUPY DO TECHNICKÉ MÍSTNOSTI (REZERVA PRO DALŠÍ POTŘEBY)</w:t>
      </w:r>
      <w:r>
        <w:rPr>
          <w:rFonts w:eastAsia="Times New Roman"/>
        </w:rPr>
        <w:br/>
        <w:t>- SPODNÍ ČÁST ZÁKL. KCE Z BET. PROSTÉHO C16/20 MIN.V. 500 MM, VRCHNÍ ČÁST ZÁKL. JE ZE ZTRACENÉHO BEDNĚNÍ TL. 400 MM A 300 MM, BET. C20/25</w:t>
      </w:r>
      <w:r>
        <w:rPr>
          <w:rFonts w:eastAsia="Times New Roman"/>
        </w:rPr>
        <w:br/>
        <w:t xml:space="preserve">- SPOJENÍ OBOU ČÁSTÍ ZÁKLADŮ BUDE SMYKOVOU VÝZTUŽÍ R10 V OS. VZD. 0,50 M, VODOROVNÉ SPÁRY ZTR. BEDNĚNÍ SE </w:t>
      </w:r>
      <w:proofErr w:type="gramStart"/>
      <w:r>
        <w:rPr>
          <w:rFonts w:eastAsia="Times New Roman"/>
        </w:rPr>
        <w:t>VYZTUŽÍ</w:t>
      </w:r>
      <w:proofErr w:type="gramEnd"/>
      <w:r>
        <w:rPr>
          <w:rFonts w:eastAsia="Times New Roman"/>
        </w:rPr>
        <w:t xml:space="preserve"> JEDNÍM PROFILEM R8</w:t>
      </w:r>
      <w:r>
        <w:rPr>
          <w:rFonts w:eastAsia="Times New Roman"/>
        </w:rPr>
        <w:br/>
        <w:t>- ZÁKLADOVÁ SPÁRA U OBVOD. ST. KCÍ SE NACHÁZÍ MIN. 1200 MM POD UPRAVENÝM TERÉNEM (V NEZÁMRZNÉ HLOUBCE)</w:t>
      </w:r>
      <w:r>
        <w:rPr>
          <w:rFonts w:eastAsia="Times New Roman"/>
        </w:rPr>
        <w:br/>
        <w:t>- PŘI VNĚJŠÍM LÍCÍ VNĚJŠÍCH ZÁKLADOVÝCH PASŮ ULOŽIT EXTRUDOVANÝ POLYSTYREN XPS TL. 70 MM</w:t>
      </w:r>
      <w:r>
        <w:rPr>
          <w:rFonts w:eastAsia="Times New Roman"/>
        </w:rPr>
        <w:br/>
        <w:t>- ZÁKLADOVÁ DESKA MUSÍ BÝT VYROVNÁNA DO ROVINY, MAX. PŘÍPUSTNÁ ODCHYLKA OD KRAJE KE KRAJI 10 MM</w:t>
      </w:r>
      <w:r>
        <w:rPr>
          <w:rFonts w:eastAsia="Times New Roman"/>
        </w:rPr>
        <w:br/>
        <w:t xml:space="preserve">- V ZÁKLADECH POD VĚTŠÍMI OTVORY VE ZDIVU NEŽ 2,0 M (TZN. OKNA V OBÝVACÍM POKOJI, POSUVNÉ DVEŘE A GARÁŽOVÁ VRATA), NUTNO ZÁKLADY VYZTUŽIT ARMOVACÍM KOŠEM 4XR14, TŘMÍNKY R8 PO 250-300MM S PŘESAHEM U OKEN CCA 0,5 M ZA OTVOR, </w:t>
      </w:r>
      <w:r>
        <w:rPr>
          <w:rFonts w:eastAsia="Times New Roman"/>
          <w:b/>
          <w:bCs/>
        </w:rPr>
        <w:t>U GAR.VRAT 4XR16 nebo 5XR14 S PŘESAHEM CCA 1,0 M ZA OTVOR</w:t>
      </w:r>
      <w:r>
        <w:rPr>
          <w:rFonts w:eastAsia="Times New Roman"/>
        </w:rPr>
        <w:t>, KRYTÍ VÝZTUŽE MIN. 80 MM</w:t>
      </w:r>
      <w:r>
        <w:rPr>
          <w:rFonts w:eastAsia="Times New Roman"/>
        </w:rPr>
        <w:br/>
        <w:t xml:space="preserve">- POD KONSTRUKCÍ PODLAHY BUDE POLOŽENO ODVĚTRÁNÍ PODLOŽÍ PROTI RADONU, DLE NÁKRESU. </w:t>
      </w:r>
      <w:r>
        <w:rPr>
          <w:rFonts w:eastAsia="Times New Roman"/>
        </w:rPr>
        <w:br/>
        <w:t>- STATIK-PROJEKTANT MUSÍ PŘEVZÍT ZÁKLADOVOU SPÁRU</w:t>
      </w:r>
      <w:r>
        <w:rPr>
          <w:rFonts w:eastAsia="Times New Roman"/>
        </w:rPr>
        <w:br/>
        <w:t>- KOMÍN - NAPŘ. CS KOMÍN UNIVERSAL JEDNOPRŮDUCH S VENT. ŠACHTOU PREMIUM (PRŮMĚR 200 MM, KOUŘOVOD 90° - DLE TOPIDLA), EXTERNÍ PŘÍVOD VZDUCHU</w:t>
      </w:r>
    </w:p>
    <w:p w14:paraId="2549A177" w14:textId="77777777" w:rsidR="00C45505" w:rsidRDefault="00C45505"/>
    <w:sectPr w:rsidR="00C45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AF"/>
    <w:rsid w:val="007F45AF"/>
    <w:rsid w:val="00C4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0E1F"/>
  <w15:chartTrackingRefBased/>
  <w15:docId w15:val="{C576A9AD-8B32-4D81-AD87-8A75B53C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5AF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Patzelt</dc:creator>
  <cp:keywords/>
  <dc:description/>
  <cp:lastModifiedBy>Vojtěch Patzelt</cp:lastModifiedBy>
  <cp:revision>1</cp:revision>
  <dcterms:created xsi:type="dcterms:W3CDTF">2023-07-14T07:48:00Z</dcterms:created>
  <dcterms:modified xsi:type="dcterms:W3CDTF">2023-07-14T07:49:00Z</dcterms:modified>
</cp:coreProperties>
</file>